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6E5C" w14:textId="1F1A6378" w:rsidR="00DC4732" w:rsidRDefault="00DC4732" w:rsidP="00DC4732">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4D266436" wp14:editId="54DF53C4">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5CABC3A3" w14:textId="77777777" w:rsidR="00DC4732" w:rsidRPr="00E863B3" w:rsidRDefault="00DC4732" w:rsidP="00DC4732">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66436"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5CABC3A3" w14:textId="77777777" w:rsidR="00DC4732" w:rsidRPr="00E863B3" w:rsidRDefault="00DC4732" w:rsidP="00DC4732">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Senior Registered Manager</w:t>
      </w:r>
    </w:p>
    <w:p w14:paraId="42DD82C8" w14:textId="77777777" w:rsidR="00DC4732" w:rsidRPr="007052DE" w:rsidRDefault="00DC4732" w:rsidP="00DC4732">
      <w:pPr>
        <w:spacing w:line="240" w:lineRule="auto"/>
        <w:rPr>
          <w:rFonts w:ascii="Arial" w:hAnsi="Arial" w:cs="Arial"/>
        </w:rPr>
      </w:pPr>
      <w:r w:rsidRPr="0031253C">
        <w:rPr>
          <w:rFonts w:ascii="Arial" w:hAnsi="Arial" w:cs="Arial"/>
          <w:b/>
          <w:bCs/>
        </w:rPr>
        <w:t>Location:</w:t>
      </w:r>
      <w:r>
        <w:rPr>
          <w:rFonts w:ascii="Arial" w:hAnsi="Arial" w:cs="Arial"/>
          <w:b/>
          <w:bCs/>
        </w:rPr>
        <w:t xml:space="preserve"> </w:t>
      </w:r>
      <w:r>
        <w:rPr>
          <w:rFonts w:ascii="Arial" w:hAnsi="Arial" w:cs="Arial"/>
        </w:rPr>
        <w:t>Compass Residential Home</w:t>
      </w:r>
    </w:p>
    <w:p w14:paraId="46EF17CF" w14:textId="233FA834" w:rsidR="00DC4732" w:rsidRPr="004E1F21" w:rsidRDefault="00DC4732" w:rsidP="00DC4732">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Regional Operations Manager</w:t>
      </w:r>
    </w:p>
    <w:p w14:paraId="5D714247" w14:textId="77777777" w:rsidR="00DC4732" w:rsidRPr="004E1F21" w:rsidRDefault="00DC4732" w:rsidP="00DC4732">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40</w:t>
      </w:r>
    </w:p>
    <w:p w14:paraId="5D089514" w14:textId="77777777" w:rsidR="00DC4732" w:rsidRDefault="00DC4732" w:rsidP="00DC4732">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Yes</w:t>
      </w:r>
    </w:p>
    <w:p w14:paraId="2D4C00B3" w14:textId="77777777" w:rsidR="00DC4732" w:rsidRDefault="00DC4732" w:rsidP="00DC4732">
      <w:pPr>
        <w:spacing w:line="240" w:lineRule="auto"/>
        <w:rPr>
          <w:rFonts w:ascii="Arial" w:hAnsi="Arial" w:cs="Arial"/>
        </w:rPr>
      </w:pPr>
      <w:r>
        <w:rPr>
          <w:rFonts w:ascii="Arial" w:hAnsi="Arial" w:cs="Arial"/>
          <w:b/>
          <w:bCs/>
        </w:rPr>
        <w:t xml:space="preserve">Travel Required: </w:t>
      </w:r>
      <w:r>
        <w:rPr>
          <w:rFonts w:ascii="Arial" w:hAnsi="Arial" w:cs="Arial"/>
        </w:rPr>
        <w:t xml:space="preserve">Occasional </w:t>
      </w:r>
    </w:p>
    <w:p w14:paraId="57C3A419" w14:textId="77777777" w:rsidR="00DC4732" w:rsidRDefault="00DC4732" w:rsidP="00DC4732">
      <w:pPr>
        <w:spacing w:line="240" w:lineRule="auto"/>
        <w:rPr>
          <w:rFonts w:ascii="Arial" w:hAnsi="Arial" w:cs="Arial"/>
        </w:rPr>
      </w:pPr>
    </w:p>
    <w:p w14:paraId="077B4175" w14:textId="77777777" w:rsidR="00DC4732" w:rsidRPr="00DC4732" w:rsidRDefault="00DC4732" w:rsidP="00DC4732">
      <w:pPr>
        <w:spacing w:line="360" w:lineRule="auto"/>
        <w:ind w:left="-567"/>
        <w:jc w:val="both"/>
        <w:rPr>
          <w:rFonts w:ascii="Arial" w:hAnsi="Arial" w:cs="Arial"/>
          <w:bCs/>
          <w:sz w:val="22"/>
          <w:szCs w:val="22"/>
        </w:rPr>
      </w:pPr>
      <w:r w:rsidRPr="00DC4732">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1E8AC7F9" w14:textId="77777777" w:rsidR="00DC4732" w:rsidRPr="00DC4732" w:rsidRDefault="00DC4732" w:rsidP="00DC4732">
      <w:pPr>
        <w:spacing w:line="360" w:lineRule="auto"/>
        <w:ind w:left="-567"/>
        <w:jc w:val="both"/>
        <w:rPr>
          <w:rFonts w:ascii="Arial" w:hAnsi="Arial" w:cs="Arial"/>
          <w:bCs/>
          <w:sz w:val="22"/>
          <w:szCs w:val="22"/>
        </w:rPr>
      </w:pPr>
      <w:r w:rsidRPr="00DC4732">
        <w:rPr>
          <w:rFonts w:ascii="Arial" w:hAnsi="Arial" w:cs="Arial"/>
          <w:bCs/>
          <w:sz w:val="22"/>
          <w:szCs w:val="22"/>
        </w:rPr>
        <w:t xml:space="preserve">Our values, </w:t>
      </w:r>
      <w:r w:rsidRPr="00DC4732">
        <w:rPr>
          <w:rFonts w:ascii="Arial" w:hAnsi="Arial" w:cs="Arial"/>
          <w:b/>
          <w:sz w:val="22"/>
          <w:szCs w:val="22"/>
        </w:rPr>
        <w:t>Integrity, Courage</w:t>
      </w:r>
      <w:r w:rsidRPr="00DC4732">
        <w:rPr>
          <w:rFonts w:ascii="Arial" w:hAnsi="Arial" w:cs="Arial"/>
          <w:bCs/>
          <w:sz w:val="22"/>
          <w:szCs w:val="22"/>
        </w:rPr>
        <w:t xml:space="preserve"> and </w:t>
      </w:r>
      <w:r w:rsidRPr="00DC4732">
        <w:rPr>
          <w:rFonts w:ascii="Arial" w:hAnsi="Arial" w:cs="Arial"/>
          <w:b/>
          <w:sz w:val="22"/>
          <w:szCs w:val="22"/>
        </w:rPr>
        <w:t>Care</w:t>
      </w:r>
      <w:r w:rsidRPr="00DC4732">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1D0B0CF4" w14:textId="77777777" w:rsidR="00207DB1" w:rsidRPr="00DC4732" w:rsidRDefault="00207DB1" w:rsidP="00DC4732">
      <w:pPr>
        <w:spacing w:line="360" w:lineRule="auto"/>
        <w:rPr>
          <w:rFonts w:ascii="Arial" w:hAnsi="Arial" w:cs="Arial"/>
          <w:sz w:val="22"/>
          <w:szCs w:val="22"/>
        </w:rPr>
      </w:pPr>
    </w:p>
    <w:p w14:paraId="467346F1"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MAIN PURPOSE OF THE ROLE</w:t>
      </w:r>
    </w:p>
    <w:p w14:paraId="4F756B89" w14:textId="77777777" w:rsidR="00DC4732" w:rsidRPr="00DC4732" w:rsidRDefault="00DC4732" w:rsidP="00DC4732">
      <w:pPr>
        <w:spacing w:line="360" w:lineRule="auto"/>
        <w:rPr>
          <w:rFonts w:ascii="Arial" w:hAnsi="Arial" w:cs="Arial"/>
          <w:sz w:val="22"/>
          <w:szCs w:val="22"/>
        </w:rPr>
      </w:pPr>
      <w:r w:rsidRPr="00DC4732">
        <w:rPr>
          <w:rFonts w:ascii="Arial" w:hAnsi="Arial" w:cs="Arial"/>
          <w:sz w:val="22"/>
          <w:szCs w:val="22"/>
        </w:rPr>
        <w:t>The main purpose of the role is to provide effective leadership and management of a residential home while supporting the Assistant Director in the oversight and development of a group of homes. The Senior Registered Manager is responsible for maintaining high standards of care, safeguarding and regulatory compliance within their own service, while also providing guidance, mentoring and professional support to other Registered Managers. The role requires strategic oversight, operational leadership and direct involvement where necessary to ensure positive outcomes for children and young people and the consistent delivery of Compass Community values and standards.</w:t>
      </w:r>
    </w:p>
    <w:p w14:paraId="03FB0B04" w14:textId="77777777" w:rsidR="00DC4732" w:rsidRPr="00DC4732" w:rsidRDefault="00DC4732" w:rsidP="00DC4732">
      <w:pPr>
        <w:spacing w:line="360" w:lineRule="auto"/>
        <w:rPr>
          <w:rFonts w:ascii="Arial" w:hAnsi="Arial" w:cs="Arial"/>
          <w:sz w:val="22"/>
          <w:szCs w:val="22"/>
        </w:rPr>
      </w:pPr>
    </w:p>
    <w:p w14:paraId="7E0BA2EF"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QUALIFICATIONS AND EXPERIENCE</w:t>
      </w:r>
    </w:p>
    <w:p w14:paraId="1F76A496"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Essential</w:t>
      </w:r>
    </w:p>
    <w:p w14:paraId="2594C86A" w14:textId="77777777" w:rsidR="00DC4732" w:rsidRPr="00DC4732" w:rsidRDefault="00DC4732" w:rsidP="00DC4732">
      <w:pPr>
        <w:numPr>
          <w:ilvl w:val="0"/>
          <w:numId w:val="1"/>
        </w:numPr>
        <w:spacing w:line="360" w:lineRule="auto"/>
        <w:rPr>
          <w:rFonts w:ascii="Arial" w:hAnsi="Arial" w:cs="Arial"/>
          <w:sz w:val="22"/>
          <w:szCs w:val="22"/>
        </w:rPr>
      </w:pPr>
      <w:r w:rsidRPr="00DC4732">
        <w:rPr>
          <w:rFonts w:ascii="Arial" w:hAnsi="Arial" w:cs="Arial"/>
          <w:sz w:val="22"/>
          <w:szCs w:val="22"/>
        </w:rPr>
        <w:t>Level 3 qualification (or equivalent) in Children and Young People’s Services.</w:t>
      </w:r>
    </w:p>
    <w:p w14:paraId="57D94DA4" w14:textId="77777777" w:rsidR="00DC4732" w:rsidRPr="00DC4732" w:rsidRDefault="00DC4732" w:rsidP="00DC4732">
      <w:pPr>
        <w:numPr>
          <w:ilvl w:val="0"/>
          <w:numId w:val="1"/>
        </w:numPr>
        <w:spacing w:line="360" w:lineRule="auto"/>
        <w:rPr>
          <w:rFonts w:ascii="Arial" w:hAnsi="Arial" w:cs="Arial"/>
          <w:sz w:val="22"/>
          <w:szCs w:val="22"/>
        </w:rPr>
      </w:pPr>
      <w:r w:rsidRPr="00DC4732">
        <w:rPr>
          <w:rFonts w:ascii="Arial" w:hAnsi="Arial" w:cs="Arial"/>
          <w:sz w:val="22"/>
          <w:szCs w:val="22"/>
        </w:rPr>
        <w:lastRenderedPageBreak/>
        <w:t>Level 5 qualification in Residential Leadership.</w:t>
      </w:r>
    </w:p>
    <w:p w14:paraId="46848331" w14:textId="77777777" w:rsidR="00DC4732" w:rsidRPr="00DC4732" w:rsidRDefault="00DC4732" w:rsidP="00DC4732">
      <w:pPr>
        <w:numPr>
          <w:ilvl w:val="0"/>
          <w:numId w:val="1"/>
        </w:numPr>
        <w:spacing w:line="360" w:lineRule="auto"/>
        <w:rPr>
          <w:rFonts w:ascii="Arial" w:hAnsi="Arial" w:cs="Arial"/>
          <w:sz w:val="22"/>
          <w:szCs w:val="22"/>
        </w:rPr>
      </w:pPr>
      <w:r w:rsidRPr="00DC4732">
        <w:rPr>
          <w:rFonts w:ascii="Arial" w:hAnsi="Arial" w:cs="Arial"/>
          <w:sz w:val="22"/>
          <w:szCs w:val="22"/>
        </w:rPr>
        <w:t>At least 2 years’ experience as a Registered Manager of a children’s home, with evidence of a minimum of Good Ofsted inspection outcomes.</w:t>
      </w:r>
    </w:p>
    <w:p w14:paraId="64A9B6E1"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Desirable</w:t>
      </w:r>
    </w:p>
    <w:p w14:paraId="5DD9CBE6" w14:textId="77777777" w:rsidR="00DC4732" w:rsidRPr="00DC4732" w:rsidRDefault="00DC4732" w:rsidP="00DC4732">
      <w:pPr>
        <w:numPr>
          <w:ilvl w:val="0"/>
          <w:numId w:val="2"/>
        </w:numPr>
        <w:spacing w:line="360" w:lineRule="auto"/>
        <w:rPr>
          <w:rFonts w:ascii="Arial" w:hAnsi="Arial" w:cs="Arial"/>
          <w:sz w:val="22"/>
          <w:szCs w:val="22"/>
        </w:rPr>
      </w:pPr>
      <w:r w:rsidRPr="00DC4732">
        <w:rPr>
          <w:rFonts w:ascii="Arial" w:hAnsi="Arial" w:cs="Arial"/>
          <w:sz w:val="22"/>
          <w:szCs w:val="22"/>
        </w:rPr>
        <w:t>Experience of supporting, mentoring or overseeing other Registered Managers and children’s homes.</w:t>
      </w:r>
    </w:p>
    <w:p w14:paraId="4B61772F" w14:textId="77777777" w:rsidR="00DC4732" w:rsidRPr="00DC4732" w:rsidRDefault="00DC4732" w:rsidP="00DC4732">
      <w:pPr>
        <w:spacing w:line="360" w:lineRule="auto"/>
        <w:rPr>
          <w:rFonts w:ascii="Arial" w:hAnsi="Arial" w:cs="Arial"/>
          <w:sz w:val="22"/>
          <w:szCs w:val="22"/>
        </w:rPr>
      </w:pPr>
    </w:p>
    <w:p w14:paraId="53C0CF4A"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KEY RESPONSIBILITIES</w:t>
      </w:r>
    </w:p>
    <w:p w14:paraId="26DD1CC1"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Day-to-Day Management of the Residential Home</w:t>
      </w:r>
    </w:p>
    <w:p w14:paraId="0BA4EDE9"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Ensure the home delivers and maintains the highest standards of care and service in line with the Statement of Purpose, Compass Community vision, policies and procedures.</w:t>
      </w:r>
    </w:p>
    <w:p w14:paraId="5147B64C"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Allocate roles and responsibilities to ensure the effective and efficient operation of the home and optimal use of resources.</w:t>
      </w:r>
    </w:p>
    <w:p w14:paraId="4729535B"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Ensure all regulatory requirements are met and that actions arising from audits or inspections are completed within required timescales.</w:t>
      </w:r>
    </w:p>
    <w:p w14:paraId="176FAA6B"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Participate in the recruitment and appointment of staff in accordance with Compass Community recruitment policies and procedures.</w:t>
      </w:r>
    </w:p>
    <w:p w14:paraId="31E994FA"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Prepare and submit written reports as required and provide regular service updates to the Line Manager.</w:t>
      </w:r>
    </w:p>
    <w:p w14:paraId="690506F2"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Attend and contribute to meetings relating to service delivery, policy development and strategic planning.</w:t>
      </w:r>
    </w:p>
    <w:p w14:paraId="00E860BD"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Ensure all practice complies with relevant legislation, regulations and company policies.</w:t>
      </w:r>
    </w:p>
    <w:p w14:paraId="6DD3D892"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Liaise with managers across Compass Community to share learning, provide guidance and ensure consistency of practice.</w:t>
      </w:r>
    </w:p>
    <w:p w14:paraId="732855CB" w14:textId="77777777" w:rsidR="00DC4732" w:rsidRPr="00DC4732" w:rsidRDefault="00DC4732" w:rsidP="00DC4732">
      <w:pPr>
        <w:numPr>
          <w:ilvl w:val="0"/>
          <w:numId w:val="3"/>
        </w:numPr>
        <w:spacing w:line="360" w:lineRule="auto"/>
        <w:rPr>
          <w:rFonts w:ascii="Arial" w:hAnsi="Arial" w:cs="Arial"/>
          <w:sz w:val="22"/>
          <w:szCs w:val="22"/>
        </w:rPr>
      </w:pPr>
      <w:r w:rsidRPr="00DC4732">
        <w:rPr>
          <w:rFonts w:ascii="Arial" w:hAnsi="Arial" w:cs="Arial"/>
          <w:sz w:val="22"/>
          <w:szCs w:val="22"/>
        </w:rPr>
        <w:t>Participate in the organisation’s on-call rota as required.</w:t>
      </w:r>
    </w:p>
    <w:p w14:paraId="6D7042C1"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lastRenderedPageBreak/>
        <w:t>Leadership, Mentoring and Workforce Management</w:t>
      </w:r>
    </w:p>
    <w:p w14:paraId="06BDE99E"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Support and mentor Registered Managers, including undertaking supervision and providing professional guidance.</w:t>
      </w:r>
    </w:p>
    <w:p w14:paraId="3EB7FD7C"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Plan and oversee the daily and weekly management of the home, ensuring staff fulfil their roles and responsibilities effectively.</w:t>
      </w:r>
    </w:p>
    <w:p w14:paraId="33844288"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Undertake direct work with children when required, including transport, meetings and key work, particularly during periods of reduced staffing.</w:t>
      </w:r>
    </w:p>
    <w:p w14:paraId="73F935FE"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Ensure children’s care plans are implemented in partnership with local authorities and relevant professionals.</w:t>
      </w:r>
    </w:p>
    <w:p w14:paraId="3A994244"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Establish and maintain clear practice guidance for staff in line with legislation and Compass Community performance management policies.</w:t>
      </w:r>
    </w:p>
    <w:p w14:paraId="2490013F"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 xml:space="preserve">Oversee staff rotas to ensure safe, consistent and adequate staffing levels </w:t>
      </w:r>
      <w:proofErr w:type="gramStart"/>
      <w:r w:rsidRPr="00DC4732">
        <w:rPr>
          <w:rFonts w:ascii="Arial" w:hAnsi="Arial" w:cs="Arial"/>
          <w:sz w:val="22"/>
          <w:szCs w:val="22"/>
        </w:rPr>
        <w:t>at all times</w:t>
      </w:r>
      <w:proofErr w:type="gramEnd"/>
      <w:r w:rsidRPr="00DC4732">
        <w:rPr>
          <w:rFonts w:ascii="Arial" w:hAnsi="Arial" w:cs="Arial"/>
          <w:sz w:val="22"/>
          <w:szCs w:val="22"/>
        </w:rPr>
        <w:t>.</w:t>
      </w:r>
    </w:p>
    <w:p w14:paraId="438C9FDC" w14:textId="77777777" w:rsidR="00DC4732" w:rsidRPr="00DC4732" w:rsidRDefault="00DC4732" w:rsidP="00DC4732">
      <w:pPr>
        <w:numPr>
          <w:ilvl w:val="0"/>
          <w:numId w:val="4"/>
        </w:numPr>
        <w:spacing w:line="360" w:lineRule="auto"/>
        <w:rPr>
          <w:rFonts w:ascii="Arial" w:hAnsi="Arial" w:cs="Arial"/>
          <w:sz w:val="22"/>
          <w:szCs w:val="22"/>
        </w:rPr>
      </w:pPr>
      <w:r w:rsidRPr="00DC4732">
        <w:rPr>
          <w:rFonts w:ascii="Arial" w:hAnsi="Arial" w:cs="Arial"/>
          <w:sz w:val="22"/>
          <w:szCs w:val="22"/>
        </w:rPr>
        <w:t>Work collaboratively with HR to monitor staff performance, attendance and wellbeing, taking appropriate action where required.</w:t>
      </w:r>
    </w:p>
    <w:p w14:paraId="04DD89D3"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Management of the Premises</w:t>
      </w:r>
    </w:p>
    <w:p w14:paraId="41FD2165" w14:textId="77777777" w:rsidR="00DC4732" w:rsidRPr="00DC4732" w:rsidRDefault="00DC4732" w:rsidP="00DC4732">
      <w:pPr>
        <w:numPr>
          <w:ilvl w:val="0"/>
          <w:numId w:val="5"/>
        </w:numPr>
        <w:spacing w:line="360" w:lineRule="auto"/>
        <w:rPr>
          <w:rFonts w:ascii="Arial" w:hAnsi="Arial" w:cs="Arial"/>
          <w:sz w:val="22"/>
          <w:szCs w:val="22"/>
        </w:rPr>
      </w:pPr>
      <w:r w:rsidRPr="00DC4732">
        <w:rPr>
          <w:rFonts w:ascii="Arial" w:hAnsi="Arial" w:cs="Arial"/>
          <w:sz w:val="22"/>
          <w:szCs w:val="22"/>
        </w:rPr>
        <w:t>Take responsibility for the maintenance, safety and presentation of the home in conjunction with the Line Manager and/or Head of Service.</w:t>
      </w:r>
    </w:p>
    <w:p w14:paraId="26F6ECF2" w14:textId="77777777" w:rsidR="00DC4732" w:rsidRPr="00DC4732" w:rsidRDefault="00DC4732" w:rsidP="00DC4732">
      <w:pPr>
        <w:numPr>
          <w:ilvl w:val="0"/>
          <w:numId w:val="5"/>
        </w:numPr>
        <w:spacing w:line="360" w:lineRule="auto"/>
        <w:rPr>
          <w:rFonts w:ascii="Arial" w:hAnsi="Arial" w:cs="Arial"/>
          <w:sz w:val="22"/>
          <w:szCs w:val="22"/>
        </w:rPr>
      </w:pPr>
      <w:r w:rsidRPr="00DC4732">
        <w:rPr>
          <w:rFonts w:ascii="Arial" w:hAnsi="Arial" w:cs="Arial"/>
          <w:sz w:val="22"/>
          <w:szCs w:val="22"/>
        </w:rPr>
        <w:t>Ensure appropriate security systems are in place and functioning effectively.</w:t>
      </w:r>
    </w:p>
    <w:p w14:paraId="69ECBDCD" w14:textId="77777777" w:rsidR="00DC4732" w:rsidRPr="00DC4732" w:rsidRDefault="00DC4732" w:rsidP="00DC4732">
      <w:pPr>
        <w:numPr>
          <w:ilvl w:val="0"/>
          <w:numId w:val="5"/>
        </w:numPr>
        <w:spacing w:line="360" w:lineRule="auto"/>
        <w:rPr>
          <w:rFonts w:ascii="Arial" w:hAnsi="Arial" w:cs="Arial"/>
          <w:sz w:val="22"/>
          <w:szCs w:val="22"/>
        </w:rPr>
      </w:pPr>
      <w:r w:rsidRPr="00DC4732">
        <w:rPr>
          <w:rFonts w:ascii="Arial" w:hAnsi="Arial" w:cs="Arial"/>
          <w:sz w:val="22"/>
          <w:szCs w:val="22"/>
        </w:rPr>
        <w:t>Ensure fire drills, fire testing and related records are completed and maintained.</w:t>
      </w:r>
    </w:p>
    <w:p w14:paraId="3A3A6306" w14:textId="77777777" w:rsidR="00DC4732" w:rsidRPr="00DC4732" w:rsidRDefault="00DC4732" w:rsidP="00DC4732">
      <w:pPr>
        <w:numPr>
          <w:ilvl w:val="0"/>
          <w:numId w:val="5"/>
        </w:numPr>
        <w:spacing w:line="360" w:lineRule="auto"/>
        <w:rPr>
          <w:rFonts w:ascii="Arial" w:hAnsi="Arial" w:cs="Arial"/>
          <w:sz w:val="22"/>
          <w:szCs w:val="22"/>
        </w:rPr>
      </w:pPr>
      <w:r w:rsidRPr="00DC4732">
        <w:rPr>
          <w:rFonts w:ascii="Arial" w:hAnsi="Arial" w:cs="Arial"/>
          <w:sz w:val="22"/>
          <w:szCs w:val="22"/>
        </w:rPr>
        <w:t>Ensure compliance with the Health and Safety at Work Act and Compass Community Health and Safety policies.</w:t>
      </w:r>
    </w:p>
    <w:p w14:paraId="6CF5B930" w14:textId="12C4AFCD" w:rsidR="00DC4732" w:rsidRPr="00DC4732" w:rsidRDefault="00DC4732" w:rsidP="00DC4732">
      <w:pPr>
        <w:spacing w:line="360" w:lineRule="auto"/>
        <w:rPr>
          <w:rFonts w:ascii="Arial" w:hAnsi="Arial" w:cs="Arial"/>
          <w:sz w:val="22"/>
          <w:szCs w:val="22"/>
        </w:rPr>
      </w:pPr>
    </w:p>
    <w:p w14:paraId="29CE68BD"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GENERAL RESPONSIBILITIES</w:t>
      </w:r>
    </w:p>
    <w:p w14:paraId="6E94EFB4"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Attend meetings, training and professional development activities as required.</w:t>
      </w:r>
    </w:p>
    <w:p w14:paraId="62BCAC72"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Contribute to creating and maintaining a positive, professional and supportive working environment.</w:t>
      </w:r>
    </w:p>
    <w:p w14:paraId="7B308C85"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lastRenderedPageBreak/>
        <w:t>Demonstrate flexibility in working hours to meet the needs of the service.</w:t>
      </w:r>
    </w:p>
    <w:p w14:paraId="108BB4DE"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Maintain awareness of Health and Safety requirements, particularly in relation to the building and its surroundings.</w:t>
      </w:r>
    </w:p>
    <w:p w14:paraId="5AA66783"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Undertake any other duties reasonably requested by the Line Manager.</w:t>
      </w:r>
    </w:p>
    <w:p w14:paraId="3CDDF5A4"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Safeguard and promote the welfare of children and young people in line with safeguarding policies and procedures.</w:t>
      </w:r>
    </w:p>
    <w:p w14:paraId="2A256162" w14:textId="77777777" w:rsidR="00DC4732" w:rsidRPr="00DC4732" w:rsidRDefault="00DC4732" w:rsidP="00DC4732">
      <w:pPr>
        <w:numPr>
          <w:ilvl w:val="0"/>
          <w:numId w:val="6"/>
        </w:numPr>
        <w:spacing w:line="360" w:lineRule="auto"/>
        <w:rPr>
          <w:rFonts w:ascii="Arial" w:hAnsi="Arial" w:cs="Arial"/>
          <w:sz w:val="22"/>
          <w:szCs w:val="22"/>
        </w:rPr>
      </w:pPr>
      <w:r w:rsidRPr="00DC4732">
        <w:rPr>
          <w:rFonts w:ascii="Arial" w:hAnsi="Arial" w:cs="Arial"/>
          <w:sz w:val="22"/>
          <w:szCs w:val="22"/>
        </w:rPr>
        <w:t>Act as a senior leader within Compass Community, contributing to the delivery of the strategic plan and role modelling expected leadership behaviours.</w:t>
      </w:r>
    </w:p>
    <w:p w14:paraId="7715A70B" w14:textId="0E1690FB" w:rsidR="00DC4732" w:rsidRPr="00DC4732" w:rsidRDefault="00DC4732" w:rsidP="00DC4732">
      <w:pPr>
        <w:spacing w:line="360" w:lineRule="auto"/>
        <w:rPr>
          <w:rFonts w:ascii="Arial" w:hAnsi="Arial" w:cs="Arial"/>
          <w:sz w:val="22"/>
          <w:szCs w:val="22"/>
        </w:rPr>
      </w:pPr>
    </w:p>
    <w:p w14:paraId="14B644EA" w14:textId="77777777" w:rsidR="00DC4732" w:rsidRPr="00DC4732" w:rsidRDefault="00DC4732" w:rsidP="00DC4732">
      <w:pPr>
        <w:spacing w:line="360" w:lineRule="auto"/>
        <w:rPr>
          <w:rFonts w:ascii="Arial" w:hAnsi="Arial" w:cs="Arial"/>
          <w:b/>
          <w:bCs/>
          <w:sz w:val="22"/>
          <w:szCs w:val="22"/>
        </w:rPr>
      </w:pPr>
      <w:r w:rsidRPr="00DC4732">
        <w:rPr>
          <w:rFonts w:ascii="Arial" w:hAnsi="Arial" w:cs="Arial"/>
          <w:b/>
          <w:bCs/>
          <w:sz w:val="22"/>
          <w:szCs w:val="22"/>
        </w:rPr>
        <w:t>ADDITIONAL INFORMATION</w:t>
      </w:r>
    </w:p>
    <w:p w14:paraId="2F7E787C" w14:textId="77777777" w:rsidR="00DC4732" w:rsidRPr="00DC4732" w:rsidRDefault="00DC4732" w:rsidP="00DC4732">
      <w:pPr>
        <w:spacing w:line="360" w:lineRule="auto"/>
        <w:rPr>
          <w:rFonts w:ascii="Arial" w:hAnsi="Arial" w:cs="Arial"/>
          <w:sz w:val="22"/>
          <w:szCs w:val="22"/>
        </w:rPr>
      </w:pPr>
      <w:r w:rsidRPr="00DC4732">
        <w:rPr>
          <w:rFonts w:ascii="Arial" w:hAnsi="Arial" w:cs="Arial"/>
          <w:sz w:val="22"/>
          <w:szCs w:val="22"/>
        </w:rPr>
        <w:t>This job description is not an exhaustive list of duties. The postholder will be expected to undertake additional responsibilities commensurate with the level of the role, in line with organisational needs and the overall objectives of Compass Children’s Homes (part of the Compass Community).</w:t>
      </w:r>
    </w:p>
    <w:p w14:paraId="512C4F05" w14:textId="77777777" w:rsidR="00DC4732" w:rsidRDefault="00DC4732"/>
    <w:sectPr w:rsidR="00DC4732"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A353" w14:textId="77777777" w:rsidR="00DC4732" w:rsidRDefault="00DC4732" w:rsidP="004C289C">
      <w:pPr>
        <w:spacing w:after="0" w:line="240" w:lineRule="auto"/>
      </w:pPr>
      <w:r>
        <w:separator/>
      </w:r>
    </w:p>
  </w:endnote>
  <w:endnote w:type="continuationSeparator" w:id="0">
    <w:p w14:paraId="6A3D3143" w14:textId="77777777" w:rsidR="00DC4732" w:rsidRDefault="00DC4732"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51729F15"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354DD4FA" w14:textId="09C66F83"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DC4732">
              <w:rPr>
                <w:rFonts w:ascii="Arial" w:eastAsia="Calibri" w:hAnsi="Arial" w:cs="Arial"/>
                <w:b/>
                <w:bCs/>
                <w:color w:val="262626" w:themeColor="text1" w:themeTint="D9"/>
                <w:sz w:val="18"/>
                <w:szCs w:val="20"/>
              </w:rPr>
              <w:t xml:space="preserve"> </w:t>
            </w:r>
            <w:r w:rsidR="00DC4732">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DC4732">
              <w:rPr>
                <w:rFonts w:ascii="Arial" w:eastAsia="Calibri" w:hAnsi="Arial" w:cs="Arial"/>
                <w:b/>
                <w:bCs/>
                <w:color w:val="262626" w:themeColor="text1" w:themeTint="D9"/>
                <w:sz w:val="18"/>
                <w:szCs w:val="20"/>
              </w:rPr>
              <w:t xml:space="preserve"> </w:t>
            </w:r>
            <w:r w:rsidR="00DC4732">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t xml:space="preserve"> </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DC4732">
              <w:rPr>
                <w:rFonts w:ascii="Arial" w:eastAsia="Calibri" w:hAnsi="Arial" w:cs="Arial"/>
                <w:b/>
                <w:color w:val="262626" w:themeColor="text1" w:themeTint="D9"/>
                <w:sz w:val="18"/>
                <w:szCs w:val="20"/>
              </w:rPr>
              <w:t xml:space="preserve"> </w:t>
            </w:r>
            <w:r w:rsidR="00DC4732">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DB6B" w14:textId="77777777" w:rsidR="00DC4732" w:rsidRDefault="00DC4732" w:rsidP="004C289C">
      <w:pPr>
        <w:spacing w:after="0" w:line="240" w:lineRule="auto"/>
      </w:pPr>
      <w:r>
        <w:separator/>
      </w:r>
    </w:p>
  </w:footnote>
  <w:footnote w:type="continuationSeparator" w:id="0">
    <w:p w14:paraId="5B728F86" w14:textId="77777777" w:rsidR="00DC4732" w:rsidRDefault="00DC4732"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9AB7" w14:textId="77777777" w:rsidR="004C289C" w:rsidRDefault="004C289C">
    <w:pPr>
      <w:pStyle w:val="Header"/>
    </w:pPr>
    <w:r>
      <w:rPr>
        <w:noProof/>
      </w:rPr>
      <w:drawing>
        <wp:anchor distT="0" distB="0" distL="114300" distR="114300" simplePos="0" relativeHeight="251659264" behindDoc="1" locked="0" layoutInCell="1" allowOverlap="1" wp14:anchorId="38292A07" wp14:editId="1E3E26E3">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89A"/>
    <w:multiLevelType w:val="multilevel"/>
    <w:tmpl w:val="E75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F0455"/>
    <w:multiLevelType w:val="multilevel"/>
    <w:tmpl w:val="A588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3D229B"/>
    <w:multiLevelType w:val="multilevel"/>
    <w:tmpl w:val="7FFA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56E80"/>
    <w:multiLevelType w:val="multilevel"/>
    <w:tmpl w:val="E030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2D1FA2"/>
    <w:multiLevelType w:val="multilevel"/>
    <w:tmpl w:val="A90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A211C"/>
    <w:multiLevelType w:val="multilevel"/>
    <w:tmpl w:val="C330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87734">
    <w:abstractNumId w:val="0"/>
  </w:num>
  <w:num w:numId="2" w16cid:durableId="1401635257">
    <w:abstractNumId w:val="1"/>
  </w:num>
  <w:num w:numId="3" w16cid:durableId="1295135739">
    <w:abstractNumId w:val="4"/>
  </w:num>
  <w:num w:numId="4" w16cid:durableId="117991176">
    <w:abstractNumId w:val="5"/>
  </w:num>
  <w:num w:numId="5" w16cid:durableId="974870495">
    <w:abstractNumId w:val="3"/>
  </w:num>
  <w:num w:numId="6" w16cid:durableId="99268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32"/>
    <w:rsid w:val="0002504E"/>
    <w:rsid w:val="00086948"/>
    <w:rsid w:val="001F6AAB"/>
    <w:rsid w:val="00207DB1"/>
    <w:rsid w:val="00233F0F"/>
    <w:rsid w:val="00311C10"/>
    <w:rsid w:val="003412EC"/>
    <w:rsid w:val="00346E37"/>
    <w:rsid w:val="00355D4A"/>
    <w:rsid w:val="003722F6"/>
    <w:rsid w:val="0039580A"/>
    <w:rsid w:val="004629EC"/>
    <w:rsid w:val="00476660"/>
    <w:rsid w:val="004B6583"/>
    <w:rsid w:val="004C289C"/>
    <w:rsid w:val="00670808"/>
    <w:rsid w:val="0072272C"/>
    <w:rsid w:val="0081325B"/>
    <w:rsid w:val="009133B9"/>
    <w:rsid w:val="009D618B"/>
    <w:rsid w:val="00C14376"/>
    <w:rsid w:val="00C64B40"/>
    <w:rsid w:val="00DC4732"/>
    <w:rsid w:val="00EE07A2"/>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05601"/>
  <w15:chartTrackingRefBased/>
  <w15:docId w15:val="{8CA74B9B-A020-42EA-BA98-91644908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732"/>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3.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 (4)</Template>
  <TotalTime>4</TotalTime>
  <Pages>4</Pages>
  <Words>765</Words>
  <Characters>4771</Characters>
  <Application>Microsoft Office Word</Application>
  <DocSecurity>0</DocSecurity>
  <Lines>110</Lines>
  <Paragraphs>79</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1</cp:revision>
  <dcterms:created xsi:type="dcterms:W3CDTF">2025-12-24T09:44:00Z</dcterms:created>
  <dcterms:modified xsi:type="dcterms:W3CDTF">2025-12-24T09:49:00Z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